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0F" w:rsidRDefault="007D1E0F">
      <w:pPr>
        <w:jc w:val="center"/>
        <w:rPr>
          <w:rFonts w:ascii="Helv" w:hAnsi="Helv"/>
          <w:b/>
          <w:sz w:val="22"/>
        </w:rPr>
      </w:pPr>
    </w:p>
    <w:p w:rsidR="007D1E0F" w:rsidRDefault="007D1E0F">
      <w:pPr>
        <w:jc w:val="center"/>
        <w:rPr>
          <w:rFonts w:ascii="Helv" w:hAnsi="Helv"/>
          <w:sz w:val="18"/>
        </w:rPr>
      </w:pPr>
      <w:r>
        <w:rPr>
          <w:rFonts w:ascii="Helv" w:hAnsi="Helv"/>
          <w:b/>
          <w:sz w:val="22"/>
        </w:rPr>
        <w:t xml:space="preserve">TENURED FACULTY RESEARCH PROGRAM, </w:t>
      </w:r>
      <w:r w:rsidR="007C36BA">
        <w:rPr>
          <w:rFonts w:ascii="Helv" w:hAnsi="Helv"/>
          <w:b/>
          <w:sz w:val="22"/>
        </w:rPr>
        <w:t>20</w:t>
      </w:r>
      <w:r w:rsidR="00991AD7">
        <w:rPr>
          <w:rFonts w:ascii="Helv" w:hAnsi="Helv"/>
          <w:b/>
          <w:sz w:val="22"/>
        </w:rPr>
        <w:t>1</w:t>
      </w:r>
      <w:r w:rsidR="00317AD9">
        <w:rPr>
          <w:rFonts w:ascii="Helv" w:hAnsi="Helv"/>
          <w:b/>
          <w:sz w:val="22"/>
        </w:rPr>
        <w:t>9</w:t>
      </w:r>
      <w:r w:rsidR="00E60EE7">
        <w:rPr>
          <w:rFonts w:ascii="Helv" w:hAnsi="Helv"/>
          <w:b/>
          <w:sz w:val="22"/>
        </w:rPr>
        <w:t>-</w:t>
      </w:r>
      <w:r w:rsidR="00317AD9">
        <w:rPr>
          <w:rFonts w:ascii="Helv" w:hAnsi="Helv"/>
          <w:b/>
          <w:sz w:val="22"/>
        </w:rPr>
        <w:t>20</w:t>
      </w:r>
      <w:r>
        <w:rPr>
          <w:rFonts w:ascii="Helv" w:hAnsi="Helv"/>
          <w:b/>
          <w:sz w:val="22"/>
        </w:rPr>
        <w:t xml:space="preserve"> APPLICATION</w:t>
      </w:r>
    </w:p>
    <w:p w:rsidR="007D1E0F" w:rsidRDefault="007D1E0F">
      <w:pPr>
        <w:jc w:val="center"/>
        <w:rPr>
          <w:rFonts w:ascii="Helv" w:hAnsi="Helv"/>
          <w:sz w:val="18"/>
        </w:rPr>
      </w:pPr>
      <w:r>
        <w:rPr>
          <w:rFonts w:ascii="Helv" w:hAnsi="Helv"/>
          <w:sz w:val="18"/>
        </w:rPr>
        <w:t xml:space="preserve">Submission Deadline:  </w:t>
      </w:r>
      <w:r w:rsidR="007C36BA">
        <w:rPr>
          <w:rFonts w:ascii="Helv" w:hAnsi="Helv"/>
          <w:sz w:val="18"/>
        </w:rPr>
        <w:t xml:space="preserve">March </w:t>
      </w:r>
      <w:r w:rsidR="00317AD9">
        <w:rPr>
          <w:rFonts w:ascii="Helv" w:hAnsi="Helv"/>
          <w:sz w:val="18"/>
        </w:rPr>
        <w:t>22</w:t>
      </w:r>
      <w:r w:rsidR="007C36BA">
        <w:rPr>
          <w:rFonts w:ascii="Helv" w:hAnsi="Helv"/>
          <w:sz w:val="18"/>
        </w:rPr>
        <w:t>,</w:t>
      </w:r>
      <w:r w:rsidR="00317AD9">
        <w:rPr>
          <w:rFonts w:ascii="Helv" w:hAnsi="Helv"/>
          <w:sz w:val="18"/>
        </w:rPr>
        <w:t xml:space="preserve"> </w:t>
      </w:r>
      <w:r w:rsidR="007C36BA">
        <w:rPr>
          <w:rFonts w:ascii="Helv" w:hAnsi="Helv"/>
          <w:sz w:val="18"/>
        </w:rPr>
        <w:t>201</w:t>
      </w:r>
      <w:r w:rsidR="00317AD9">
        <w:rPr>
          <w:rFonts w:ascii="Helv" w:hAnsi="Helv"/>
          <w:sz w:val="18"/>
        </w:rPr>
        <w:t>9</w:t>
      </w:r>
    </w:p>
    <w:p w:rsidR="007D1E0F" w:rsidRDefault="007D1E0F">
      <w:pPr>
        <w:jc w:val="center"/>
        <w:rPr>
          <w:rFonts w:ascii="Helv" w:hAnsi="Helv"/>
          <w:sz w:val="18"/>
        </w:rPr>
      </w:pPr>
      <w:r>
        <w:rPr>
          <w:rFonts w:ascii="Helv" w:hAnsi="Helv"/>
          <w:sz w:val="18"/>
        </w:rPr>
        <w:t xml:space="preserve">Return </w:t>
      </w:r>
      <w:proofErr w:type="gramStart"/>
      <w:r>
        <w:rPr>
          <w:rFonts w:ascii="Helv" w:hAnsi="Helv"/>
          <w:sz w:val="18"/>
        </w:rPr>
        <w:t>to:</w:t>
      </w:r>
      <w:proofErr w:type="gramEnd"/>
      <w:r>
        <w:rPr>
          <w:rFonts w:ascii="Helv" w:hAnsi="Helv"/>
          <w:sz w:val="18"/>
        </w:rPr>
        <w:t xml:space="preserve"> Office of the </w:t>
      </w:r>
      <w:r w:rsidR="00A8309D">
        <w:rPr>
          <w:rFonts w:ascii="Helv" w:hAnsi="Helv"/>
          <w:sz w:val="18"/>
        </w:rPr>
        <w:t xml:space="preserve">Executive </w:t>
      </w:r>
      <w:r>
        <w:rPr>
          <w:rFonts w:ascii="Helv" w:hAnsi="Helv"/>
          <w:sz w:val="18"/>
        </w:rPr>
        <w:t>Vice President for Arts and Sciences</w:t>
      </w:r>
    </w:p>
    <w:p w:rsidR="007D1E0F" w:rsidRDefault="00317AD9">
      <w:pPr>
        <w:jc w:val="center"/>
        <w:rPr>
          <w:rFonts w:ascii="Helv" w:hAnsi="Helv"/>
          <w:sz w:val="18"/>
        </w:rPr>
      </w:pPr>
      <w:r>
        <w:rPr>
          <w:rFonts w:ascii="Helv" w:hAnsi="Helv"/>
          <w:sz w:val="18"/>
        </w:rPr>
        <w:t>2852 Broadway 2nd</w:t>
      </w:r>
      <w:r w:rsidR="00A8309D">
        <w:rPr>
          <w:rFonts w:ascii="Helv" w:hAnsi="Helv"/>
          <w:sz w:val="18"/>
        </w:rPr>
        <w:t xml:space="preserve"> Floor</w:t>
      </w:r>
      <w:r w:rsidR="007D1E0F">
        <w:rPr>
          <w:rFonts w:ascii="Helv" w:hAnsi="Helv"/>
          <w:sz w:val="18"/>
        </w:rPr>
        <w:t xml:space="preserve">, </w:t>
      </w:r>
      <w:r>
        <w:rPr>
          <w:rFonts w:ascii="Helv" w:hAnsi="Helv"/>
          <w:sz w:val="18"/>
        </w:rPr>
        <w:t xml:space="preserve">New </w:t>
      </w:r>
      <w:proofErr w:type="gramStart"/>
      <w:r>
        <w:rPr>
          <w:rFonts w:ascii="Helv" w:hAnsi="Helv"/>
          <w:sz w:val="18"/>
        </w:rPr>
        <w:t>York  NY</w:t>
      </w:r>
      <w:proofErr w:type="gramEnd"/>
      <w:r>
        <w:rPr>
          <w:rFonts w:ascii="Helv" w:hAnsi="Helv"/>
          <w:sz w:val="18"/>
        </w:rPr>
        <w:t>, 10025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 xml:space="preserve">Choose Either </w:t>
      </w:r>
      <w:proofErr w:type="gramStart"/>
      <w:r>
        <w:rPr>
          <w:rFonts w:ascii="Helv" w:hAnsi="Helv"/>
          <w:sz w:val="18"/>
        </w:rPr>
        <w:t>I or II</w:t>
      </w:r>
      <w:proofErr w:type="gramEnd"/>
      <w:r>
        <w:rPr>
          <w:rFonts w:ascii="Helv" w:hAnsi="Helv"/>
          <w:sz w:val="18"/>
        </w:rPr>
        <w:t>: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b/>
          <w:sz w:val="18"/>
        </w:rPr>
        <w:t>I.  ALLOCATION TO BE CREDITED TOWARDS A FUTURE RESEARCH LEAVE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 xml:space="preserve">I wish to credit my TFRP allocation for the </w:t>
      </w:r>
      <w:r w:rsidR="00991AD7">
        <w:rPr>
          <w:rFonts w:ascii="Helv" w:hAnsi="Helv"/>
          <w:sz w:val="18"/>
        </w:rPr>
        <w:t>201</w:t>
      </w:r>
      <w:r w:rsidR="00317AD9">
        <w:rPr>
          <w:rFonts w:ascii="Helv" w:hAnsi="Helv"/>
          <w:sz w:val="18"/>
        </w:rPr>
        <w:t>9</w:t>
      </w:r>
      <w:r w:rsidR="00991AD7">
        <w:rPr>
          <w:rFonts w:ascii="Helv" w:hAnsi="Helv"/>
          <w:sz w:val="18"/>
        </w:rPr>
        <w:t>-</w:t>
      </w:r>
      <w:r w:rsidR="00317AD9">
        <w:rPr>
          <w:rFonts w:ascii="Helv" w:hAnsi="Helv"/>
          <w:sz w:val="18"/>
        </w:rPr>
        <w:t>20</w:t>
      </w:r>
      <w:r>
        <w:rPr>
          <w:rFonts w:ascii="Helv" w:hAnsi="Helv"/>
          <w:sz w:val="18"/>
        </w:rPr>
        <w:t xml:space="preserve"> academic year towards a Research Leave.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 xml:space="preserve"> I understand that this choice is based on the following conditions: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proofErr w:type="gramStart"/>
      <w:r>
        <w:rPr>
          <w:rFonts w:ascii="Helv" w:hAnsi="Helv"/>
          <w:sz w:val="18"/>
        </w:rPr>
        <w:t>--  I</w:t>
      </w:r>
      <w:proofErr w:type="gramEnd"/>
      <w:r>
        <w:rPr>
          <w:rFonts w:ascii="Helv" w:hAnsi="Helv"/>
          <w:sz w:val="18"/>
        </w:rPr>
        <w:t xml:space="preserve"> must credit the entire amount of the </w:t>
      </w:r>
      <w:r w:rsidR="00991AD7">
        <w:rPr>
          <w:rFonts w:ascii="Helv" w:hAnsi="Helv"/>
          <w:sz w:val="18"/>
        </w:rPr>
        <w:t>201</w:t>
      </w:r>
      <w:r w:rsidR="00317AD9">
        <w:rPr>
          <w:rFonts w:ascii="Helv" w:hAnsi="Helv"/>
          <w:sz w:val="18"/>
        </w:rPr>
        <w:t>9</w:t>
      </w:r>
      <w:r w:rsidR="00991AD7">
        <w:rPr>
          <w:rFonts w:ascii="Helv" w:hAnsi="Helv"/>
          <w:sz w:val="18"/>
        </w:rPr>
        <w:t>-</w:t>
      </w:r>
      <w:r w:rsidR="00317AD9">
        <w:rPr>
          <w:rFonts w:ascii="Helv" w:hAnsi="Helv"/>
          <w:sz w:val="18"/>
        </w:rPr>
        <w:t>20</w:t>
      </w:r>
      <w:r>
        <w:rPr>
          <w:rFonts w:ascii="Helv" w:hAnsi="Helv"/>
          <w:sz w:val="18"/>
        </w:rPr>
        <w:t xml:space="preserve"> TFRP allocation  (one ninth of my </w:t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Academic Year salary).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proofErr w:type="gramStart"/>
      <w:r>
        <w:rPr>
          <w:rFonts w:ascii="Helv" w:hAnsi="Helv"/>
          <w:sz w:val="18"/>
        </w:rPr>
        <w:t>--  I</w:t>
      </w:r>
      <w:proofErr w:type="gramEnd"/>
      <w:r>
        <w:rPr>
          <w:rFonts w:ascii="Helv" w:hAnsi="Helv"/>
          <w:sz w:val="18"/>
        </w:rPr>
        <w:t xml:space="preserve"> must accumulate 4 (annual) TFRP allocations in order to take a Research Leave.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proofErr w:type="gramStart"/>
      <w:r>
        <w:rPr>
          <w:rFonts w:ascii="Helv" w:hAnsi="Helv"/>
          <w:sz w:val="18"/>
        </w:rPr>
        <w:t>--  Maximum</w:t>
      </w:r>
      <w:proofErr w:type="gramEnd"/>
      <w:r>
        <w:rPr>
          <w:rFonts w:ascii="Helv" w:hAnsi="Helv"/>
          <w:sz w:val="18"/>
        </w:rPr>
        <w:t xml:space="preserve"> of 8 TFRP credits are allowed to be carried at one time.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proofErr w:type="gramStart"/>
      <w:r>
        <w:rPr>
          <w:rFonts w:ascii="Helv" w:hAnsi="Helv"/>
          <w:sz w:val="18"/>
        </w:rPr>
        <w:t>--  Crediting</w:t>
      </w:r>
      <w:proofErr w:type="gramEnd"/>
      <w:r>
        <w:rPr>
          <w:rFonts w:ascii="Helv" w:hAnsi="Helv"/>
          <w:sz w:val="18"/>
        </w:rPr>
        <w:t xml:space="preserve"> this allocation does not affect current sabbatical policy.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proofErr w:type="gramStart"/>
      <w:r>
        <w:rPr>
          <w:rFonts w:ascii="Helv" w:hAnsi="Helv"/>
          <w:sz w:val="18"/>
        </w:rPr>
        <w:t>--  I</w:t>
      </w:r>
      <w:proofErr w:type="gramEnd"/>
      <w:r>
        <w:rPr>
          <w:rFonts w:ascii="Helv" w:hAnsi="Helv"/>
          <w:sz w:val="18"/>
        </w:rPr>
        <w:t xml:space="preserve"> am eligible for a Research Allowance in </w:t>
      </w:r>
      <w:r w:rsidR="00991AD7">
        <w:rPr>
          <w:rFonts w:ascii="Helv" w:hAnsi="Helv"/>
          <w:sz w:val="18"/>
        </w:rPr>
        <w:t>201</w:t>
      </w:r>
      <w:r w:rsidR="00317AD9">
        <w:rPr>
          <w:rFonts w:ascii="Helv" w:hAnsi="Helv"/>
          <w:sz w:val="18"/>
        </w:rPr>
        <w:t>9</w:t>
      </w:r>
      <w:r w:rsidR="00991AD7">
        <w:rPr>
          <w:rFonts w:ascii="Helv" w:hAnsi="Helv"/>
          <w:sz w:val="18"/>
        </w:rPr>
        <w:t>-</w:t>
      </w:r>
      <w:r w:rsidR="00317AD9">
        <w:rPr>
          <w:rFonts w:ascii="Helv" w:hAnsi="Helv"/>
          <w:sz w:val="18"/>
        </w:rPr>
        <w:t>20</w:t>
      </w:r>
      <w:r w:rsidR="00E75297">
        <w:rPr>
          <w:rFonts w:ascii="Helv" w:hAnsi="Helv"/>
          <w:sz w:val="18"/>
        </w:rPr>
        <w:t xml:space="preserve">. 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>I understand that I cannot change this request after it has been submitted.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>__________________</w:t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_________________________________________________________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>DATE</w:t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PRINT NAME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_________________________________________________________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SIGNATURE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_________________________________________________________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DEPARTMENT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 xml:space="preserve">  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>====================================================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b/>
          <w:sz w:val="18"/>
        </w:rPr>
        <w:t xml:space="preserve">II. ALLOCATION TO </w:t>
      </w:r>
      <w:proofErr w:type="gramStart"/>
      <w:r>
        <w:rPr>
          <w:rFonts w:ascii="Helv" w:hAnsi="Helv"/>
          <w:b/>
          <w:sz w:val="18"/>
        </w:rPr>
        <w:t>BE RECEIVED</w:t>
      </w:r>
      <w:proofErr w:type="gramEnd"/>
      <w:r>
        <w:rPr>
          <w:rFonts w:ascii="Helv" w:hAnsi="Helv"/>
          <w:b/>
          <w:sz w:val="18"/>
        </w:rPr>
        <w:t xml:space="preserve"> IN </w:t>
      </w:r>
      <w:r w:rsidR="00991AD7">
        <w:rPr>
          <w:rFonts w:ascii="Helv" w:hAnsi="Helv"/>
          <w:b/>
          <w:sz w:val="18"/>
        </w:rPr>
        <w:t>201</w:t>
      </w:r>
      <w:r w:rsidR="00317AD9">
        <w:rPr>
          <w:rFonts w:ascii="Helv" w:hAnsi="Helv"/>
          <w:b/>
          <w:sz w:val="18"/>
        </w:rPr>
        <w:t>9</w:t>
      </w:r>
      <w:r w:rsidR="00991AD7">
        <w:rPr>
          <w:rFonts w:ascii="Helv" w:hAnsi="Helv"/>
          <w:b/>
          <w:sz w:val="18"/>
        </w:rPr>
        <w:t>-</w:t>
      </w:r>
      <w:r w:rsidR="00317AD9">
        <w:rPr>
          <w:rFonts w:ascii="Helv" w:hAnsi="Helv"/>
          <w:b/>
          <w:sz w:val="18"/>
        </w:rPr>
        <w:t>20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 xml:space="preserve">I wish to receive my TFRP allocation during the </w:t>
      </w:r>
      <w:r w:rsidR="00991AD7">
        <w:rPr>
          <w:rFonts w:ascii="Helv" w:hAnsi="Helv"/>
          <w:sz w:val="18"/>
        </w:rPr>
        <w:t>201</w:t>
      </w:r>
      <w:r w:rsidR="00317AD9">
        <w:rPr>
          <w:rFonts w:ascii="Helv" w:hAnsi="Helv"/>
          <w:sz w:val="18"/>
        </w:rPr>
        <w:t>9</w:t>
      </w:r>
      <w:r w:rsidR="00991AD7">
        <w:rPr>
          <w:rFonts w:ascii="Helv" w:hAnsi="Helv"/>
          <w:sz w:val="18"/>
        </w:rPr>
        <w:t>-</w:t>
      </w:r>
      <w:r w:rsidR="00317AD9">
        <w:rPr>
          <w:rFonts w:ascii="Helv" w:hAnsi="Helv"/>
          <w:sz w:val="18"/>
        </w:rPr>
        <w:t>20</w:t>
      </w:r>
      <w:r>
        <w:rPr>
          <w:rFonts w:ascii="Helv" w:hAnsi="Helv"/>
          <w:sz w:val="18"/>
        </w:rPr>
        <w:t xml:space="preserve"> academic year.  I understand that this allocation, equal to one ninth of my </w:t>
      </w:r>
      <w:r w:rsidR="00991AD7">
        <w:rPr>
          <w:rFonts w:ascii="Helv" w:hAnsi="Helv"/>
          <w:sz w:val="18"/>
        </w:rPr>
        <w:t>201</w:t>
      </w:r>
      <w:r w:rsidR="00317AD9">
        <w:rPr>
          <w:rFonts w:ascii="Helv" w:hAnsi="Helv"/>
          <w:sz w:val="18"/>
        </w:rPr>
        <w:t>9</w:t>
      </w:r>
      <w:r w:rsidR="00991AD7">
        <w:rPr>
          <w:rFonts w:ascii="Helv" w:hAnsi="Helv"/>
          <w:sz w:val="18"/>
        </w:rPr>
        <w:t>-</w:t>
      </w:r>
      <w:r w:rsidR="00317AD9">
        <w:rPr>
          <w:rFonts w:ascii="Helv" w:hAnsi="Helv"/>
          <w:sz w:val="18"/>
        </w:rPr>
        <w:t>20</w:t>
      </w:r>
      <w:r>
        <w:rPr>
          <w:rFonts w:ascii="Helv" w:hAnsi="Helv"/>
          <w:sz w:val="18"/>
        </w:rPr>
        <w:t xml:space="preserve"> academic year salary, </w:t>
      </w:r>
      <w:proofErr w:type="gramStart"/>
      <w:r>
        <w:rPr>
          <w:rFonts w:ascii="Helv" w:hAnsi="Helv"/>
          <w:sz w:val="18"/>
        </w:rPr>
        <w:t>may be used</w:t>
      </w:r>
      <w:proofErr w:type="gramEnd"/>
      <w:r>
        <w:rPr>
          <w:rFonts w:ascii="Helv" w:hAnsi="Helv"/>
          <w:sz w:val="18"/>
        </w:rPr>
        <w:t xml:space="preserve"> in one of the following ways: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 xml:space="preserve">1) </w:t>
      </w:r>
      <w:proofErr w:type="gramStart"/>
      <w:r>
        <w:rPr>
          <w:rFonts w:ascii="Helv" w:hAnsi="Helv"/>
          <w:sz w:val="18"/>
        </w:rPr>
        <w:t>taken</w:t>
      </w:r>
      <w:proofErr w:type="gramEnd"/>
      <w:r>
        <w:rPr>
          <w:rFonts w:ascii="Helv" w:hAnsi="Helv"/>
          <w:sz w:val="18"/>
        </w:rPr>
        <w:t xml:space="preserve"> as a lump-sum payment subject to withholding taxes,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 xml:space="preserve">2) </w:t>
      </w:r>
      <w:proofErr w:type="gramStart"/>
      <w:r>
        <w:rPr>
          <w:rFonts w:ascii="Helv" w:hAnsi="Helv"/>
          <w:sz w:val="18"/>
        </w:rPr>
        <w:t>deposited</w:t>
      </w:r>
      <w:proofErr w:type="gramEnd"/>
      <w:r>
        <w:rPr>
          <w:rFonts w:ascii="Helv" w:hAnsi="Helv"/>
          <w:sz w:val="18"/>
        </w:rPr>
        <w:t xml:space="preserve"> in a departmental account for personnel services, or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 xml:space="preserve">3) </w:t>
      </w:r>
      <w:proofErr w:type="gramStart"/>
      <w:r>
        <w:rPr>
          <w:rFonts w:ascii="Helv" w:hAnsi="Helv"/>
          <w:sz w:val="18"/>
        </w:rPr>
        <w:t>a</w:t>
      </w:r>
      <w:proofErr w:type="gramEnd"/>
      <w:r>
        <w:rPr>
          <w:rFonts w:ascii="Helv" w:hAnsi="Helv"/>
          <w:sz w:val="18"/>
        </w:rPr>
        <w:t xml:space="preserve"> combination of the two.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>Please disburse my allocation as follows: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>a) Issue consecutive payments to me for a period of ______months, beginning with the month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 xml:space="preserve"> </w:t>
      </w:r>
      <w:proofErr w:type="gramStart"/>
      <w:r>
        <w:rPr>
          <w:rFonts w:ascii="Helv" w:hAnsi="Helv"/>
          <w:sz w:val="18"/>
        </w:rPr>
        <w:t>of</w:t>
      </w:r>
      <w:proofErr w:type="gramEnd"/>
      <w:r>
        <w:rPr>
          <w:rFonts w:ascii="Helv" w:hAnsi="Helv"/>
          <w:sz w:val="18"/>
        </w:rPr>
        <w:t xml:space="preserve"> __________________.  I understand that this amount will be subject to withholding taxes.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>b) Deposit $_______ or ________% in the "Faculty Personnel Service Account" for my department and  issue the balance of the allocation to me in consecutive payments for a period of _____months, beginning with the  month of ____________.  I understand that these payments will be subject to withholding taxes.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>I understand that current Personnel Policy regulations will apply.  Also, I understand that salaries paid to individuals will be subject to the applicable fringe rate.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 xml:space="preserve">I understand that I cannot change this request after it </w:t>
      </w:r>
      <w:proofErr w:type="gramStart"/>
      <w:r>
        <w:rPr>
          <w:rFonts w:ascii="Helv" w:hAnsi="Helv"/>
          <w:sz w:val="18"/>
        </w:rPr>
        <w:t>has been submitted</w:t>
      </w:r>
      <w:proofErr w:type="gramEnd"/>
      <w:r>
        <w:rPr>
          <w:rFonts w:ascii="Helv" w:hAnsi="Helv"/>
          <w:sz w:val="18"/>
        </w:rPr>
        <w:t xml:space="preserve"> and that I am not eligible for the Research</w:t>
      </w:r>
      <w:r w:rsidR="00991AD7">
        <w:rPr>
          <w:rFonts w:ascii="Helv" w:hAnsi="Helv"/>
          <w:sz w:val="18"/>
        </w:rPr>
        <w:t xml:space="preserve"> Allowance in 201</w:t>
      </w:r>
      <w:r w:rsidR="00317AD9">
        <w:rPr>
          <w:rFonts w:ascii="Helv" w:hAnsi="Helv"/>
          <w:sz w:val="18"/>
        </w:rPr>
        <w:t>9</w:t>
      </w:r>
      <w:r w:rsidR="00991AD7">
        <w:rPr>
          <w:rFonts w:ascii="Helv" w:hAnsi="Helv"/>
          <w:sz w:val="18"/>
        </w:rPr>
        <w:t>-</w:t>
      </w:r>
      <w:r w:rsidR="00317AD9">
        <w:rPr>
          <w:rFonts w:ascii="Helv" w:hAnsi="Helv"/>
          <w:sz w:val="18"/>
        </w:rPr>
        <w:t>20</w:t>
      </w:r>
      <w:bookmarkStart w:id="0" w:name="_GoBack"/>
      <w:bookmarkEnd w:id="0"/>
      <w:r>
        <w:rPr>
          <w:rFonts w:ascii="Helv" w:hAnsi="Helv"/>
          <w:sz w:val="18"/>
        </w:rPr>
        <w:t>.</w:t>
      </w: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>__________________</w:t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_________________________________________________________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>DATE</w:t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PRINT NAME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_________________________________________________________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SIGNATURE</w:t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_________________________________________________________</w:t>
      </w:r>
    </w:p>
    <w:p w:rsidR="007D1E0F" w:rsidRDefault="007D1E0F">
      <w:pPr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DEPARTMENT</w:t>
      </w:r>
    </w:p>
    <w:sectPr w:rsidR="007D1E0F" w:rsidSect="0039305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E7"/>
    <w:rsid w:val="00075C5F"/>
    <w:rsid w:val="0018743B"/>
    <w:rsid w:val="00205BBE"/>
    <w:rsid w:val="00287DF6"/>
    <w:rsid w:val="00317AD9"/>
    <w:rsid w:val="00351D86"/>
    <w:rsid w:val="0039305A"/>
    <w:rsid w:val="0047174E"/>
    <w:rsid w:val="005A7F40"/>
    <w:rsid w:val="007C36BA"/>
    <w:rsid w:val="007D1E0F"/>
    <w:rsid w:val="008D7BDF"/>
    <w:rsid w:val="0090119D"/>
    <w:rsid w:val="00953A37"/>
    <w:rsid w:val="00991AD7"/>
    <w:rsid w:val="00A4779A"/>
    <w:rsid w:val="00A8309D"/>
    <w:rsid w:val="00BB6A09"/>
    <w:rsid w:val="00D1128F"/>
    <w:rsid w:val="00D475C7"/>
    <w:rsid w:val="00DF1379"/>
    <w:rsid w:val="00DF28B8"/>
    <w:rsid w:val="00E60EE7"/>
    <w:rsid w:val="00E75297"/>
    <w:rsid w:val="00F4398B"/>
    <w:rsid w:val="00F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E9122"/>
  <w15:docId w15:val="{C441C794-108B-495C-AF56-2B2F1A2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5A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nia">
    <w:name w:val="Kenia"/>
    <w:basedOn w:val="Normal"/>
    <w:rsid w:val="0039305A"/>
    <w:pPr>
      <w:tabs>
        <w:tab w:val="left" w:pos="720"/>
      </w:tabs>
    </w:pPr>
    <w:rPr>
      <w:rFonts w:ascii="CG Times (E1)" w:hAnsi="CG Times (E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TENURED FACULTY RESEARCH PROGRAM, 1997-98 APPLICATION</vt:lpstr>
    </vt:vector>
  </TitlesOfParts>
  <Company>Columbia University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TENURED FACULTY RESEARCH PROGRAM, 1997-98 APPLICATION</dc:title>
  <dc:creator>VP Arts &amp; Sciences</dc:creator>
  <cp:lastModifiedBy>Joseph Werst</cp:lastModifiedBy>
  <cp:revision>2</cp:revision>
  <cp:lastPrinted>2007-01-25T16:13:00Z</cp:lastPrinted>
  <dcterms:created xsi:type="dcterms:W3CDTF">2019-02-27T16:20:00Z</dcterms:created>
  <dcterms:modified xsi:type="dcterms:W3CDTF">2019-02-27T16:20:00Z</dcterms:modified>
</cp:coreProperties>
</file>